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asciiTheme="majorBidi" w:hAnsiTheme="majorBidi"/>
          <w:b/>
          <w:b/>
          <w:bCs/>
          <w:szCs w:val="28"/>
          <w:lang w:bidi="he-IL"/>
        </w:rPr>
      </w:pPr>
      <w:r>
        <w:drawing>
          <wp:anchor behindDoc="0" distT="0" distB="4445" distL="114300" distR="114300" simplePos="0" locked="0" layoutInCell="1" allowOverlap="1" relativeHeight="2">
            <wp:simplePos x="0" y="0"/>
            <wp:positionH relativeFrom="column">
              <wp:posOffset>1981200</wp:posOffset>
            </wp:positionH>
            <wp:positionV relativeFrom="paragraph">
              <wp:posOffset>-523875</wp:posOffset>
            </wp:positionV>
            <wp:extent cx="1870075" cy="68135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>
          <w:rFonts w:ascii="Times New Roman" w:hAnsi="Times New Roman" w:asciiTheme="majorBidi" w:hAnsiTheme="majorBidi"/>
          <w:b/>
          <w:b/>
          <w:bCs/>
          <w:sz w:val="20"/>
          <w:szCs w:val="20"/>
          <w:lang w:bidi="he-IL"/>
        </w:rPr>
      </w:pPr>
      <w:r>
        <w:rPr>
          <w:rFonts w:asciiTheme="majorBidi" w:hAnsiTheme="majorBidi" w:ascii="Times New Roman" w:hAnsi="Times New Roman"/>
          <w:b/>
          <w:bCs/>
          <w:sz w:val="20"/>
          <w:szCs w:val="20"/>
          <w:lang w:bidi="he-IL"/>
        </w:rPr>
      </w:r>
    </w:p>
    <w:p>
      <w:pPr>
        <w:pStyle w:val="Normal"/>
        <w:jc w:val="center"/>
        <w:rPr>
          <w:rFonts w:ascii="Times New Roman" w:hAnsi="Times New Roman" w:asciiTheme="majorBidi" w:hAnsiTheme="majorBidi"/>
          <w:b/>
          <w:b/>
          <w:bCs/>
          <w:sz w:val="36"/>
          <w:szCs w:val="36"/>
          <w:lang w:bidi="he-IL"/>
        </w:rPr>
      </w:pPr>
      <w:r>
        <w:rPr>
          <w:rFonts w:ascii="Times New Roman" w:hAnsi="Times New Roman" w:asciiTheme="majorBidi" w:hAnsiTheme="majorBidi"/>
          <w:b/>
          <w:bCs/>
          <w:sz w:val="36"/>
          <w:szCs w:val="36"/>
          <w:lang w:bidi="he-IL"/>
        </w:rPr>
        <w:t>PESACH SCHEDULE of SERVICES</w:t>
      </w:r>
    </w:p>
    <w:p>
      <w:pPr>
        <w:pStyle w:val="Normal"/>
        <w:jc w:val="center"/>
        <w:rPr>
          <w:rFonts w:ascii="Times New Roman" w:hAnsi="Times New Roman" w:asciiTheme="majorBidi" w:hAnsiTheme="majorBidi"/>
          <w:b/>
          <w:b/>
          <w:bCs/>
          <w:sz w:val="36"/>
          <w:szCs w:val="36"/>
          <w:lang w:bidi="he-IL"/>
        </w:rPr>
      </w:pPr>
      <w:r>
        <w:rPr>
          <w:rFonts w:ascii="Times New Roman" w:hAnsi="Times New Roman" w:asciiTheme="majorBidi" w:hAnsiTheme="majorBidi"/>
          <w:b/>
          <w:bCs/>
          <w:sz w:val="36"/>
          <w:szCs w:val="36"/>
          <w:lang w:bidi="he-IL"/>
        </w:rPr>
        <w:t>(All services will be held in the Goldman Room)</w:t>
      </w:r>
    </w:p>
    <w:p>
      <w:pPr>
        <w:pStyle w:val="Normal"/>
        <w:rPr>
          <w:rFonts w:ascii="Times New Roman" w:hAnsi="Times New Roman" w:asciiTheme="majorBidi" w:hAnsiTheme="majorBidi"/>
          <w:b/>
          <w:b/>
          <w:bCs/>
          <w:szCs w:val="28"/>
          <w:lang w:bidi="he-IL"/>
        </w:rPr>
      </w:pPr>
      <w:r>
        <w:rPr>
          <w:rFonts w:asciiTheme="majorBidi" w:hAnsiTheme="majorBidi" w:ascii="Times New Roman" w:hAnsi="Times New Roman"/>
          <w:b/>
          <w:bCs/>
          <w:szCs w:val="28"/>
          <w:lang w:bidi="he-IL"/>
        </w:rPr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Friday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April 18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Fast of the Firstborn </w:t>
        <w:tab/>
        <w:tab/>
        <w:t>Minyan</w:t>
        <w:tab/>
        <w:t xml:space="preserve"> 7:00 am 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Latest time for eating Hametz </w:t>
        <w:tab/>
        <w:tab/>
        <w:tab/>
        <w:t>10:30 am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Latest time for burning Hametz </w:t>
        <w:tab/>
        <w:tab/>
      </w:r>
      <w:r>
        <w:rPr>
          <w:rFonts w:ascii="Times New Roman" w:hAnsi="Times New Roman" w:asciiTheme="majorBidi" w:hAnsiTheme="majorBidi"/>
          <w:szCs w:val="28"/>
          <w:lang w:bidi="he-IL"/>
        </w:rPr>
        <w:t>1</w:t>
      </w:r>
      <w:r>
        <w:rPr>
          <w:rFonts w:ascii="Times New Roman" w:hAnsi="Times New Roman" w:asciiTheme="majorBidi" w:hAnsiTheme="majorBidi"/>
          <w:szCs w:val="28"/>
          <w:lang w:bidi="he-IL"/>
        </w:rPr>
        <w:t>1:40 am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Mincha / Maariv</w:t>
        <w:tab/>
        <w:tab/>
        <w:tab/>
        <w:tab/>
        <w:tab/>
        <w:t xml:space="preserve"> 6:00 pm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Candle Lighting </w:t>
        <w:tab/>
        <w:tab/>
        <w:tab/>
        <w:tab/>
        <w:tab/>
        <w:t xml:space="preserve"> 7:</w:t>
      </w:r>
      <w:r>
        <w:rPr>
          <w:rFonts w:ascii="Times New Roman" w:hAnsi="Times New Roman" w:asciiTheme="majorBidi" w:hAnsiTheme="majorBidi"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szCs w:val="28"/>
          <w:lang w:bidi="he-IL"/>
        </w:rPr>
        <w:t>0 pm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FIRST SEDER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b/>
          <w:b/>
          <w:bCs/>
          <w:szCs w:val="28"/>
          <w:lang w:bidi="he-IL"/>
        </w:rPr>
      </w:pPr>
      <w:r>
        <w:rPr>
          <w:rFonts w:asciiTheme="majorBidi" w:hAnsiTheme="majorBidi" w:ascii="Times New Roman" w:hAnsi="Times New Roman"/>
          <w:b/>
          <w:bCs/>
          <w:szCs w:val="28"/>
          <w:lang w:bidi="he-IL"/>
        </w:rPr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Saturday </w:t>
      </w:r>
      <w:bookmarkStart w:id="0" w:name="__DdeLink__278_869949199"/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April 2</w:t>
      </w:r>
      <w:bookmarkEnd w:id="0"/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0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 – First Day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Morning Services </w:t>
        <w:tab/>
        <w:tab/>
        <w:tab/>
        <w:tab/>
        <w:tab/>
        <w:t>9:30 am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End of Shabbat/1st. Yom Tov</w:t>
        <w:tab/>
        <w:tab/>
        <w:tab/>
        <w:t>8:</w:t>
      </w:r>
      <w:r>
        <w:rPr>
          <w:rFonts w:ascii="Times New Roman" w:hAnsi="Times New Roman" w:asciiTheme="majorBidi" w:hAnsiTheme="majorBidi"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szCs w:val="28"/>
          <w:lang w:bidi="he-IL"/>
        </w:rPr>
        <w:t>0 pm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szCs w:val="28"/>
          <w:lang w:bidi="he-IL"/>
        </w:rPr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SECOND SEDER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b/>
          <w:b/>
          <w:bCs/>
          <w:szCs w:val="28"/>
          <w:lang w:bidi="he-IL"/>
        </w:rPr>
      </w:pPr>
      <w:r>
        <w:rPr>
          <w:rFonts w:asciiTheme="majorBidi" w:hAnsiTheme="majorBidi" w:ascii="Times New Roman" w:hAnsi="Times New Roman"/>
          <w:b/>
          <w:bCs/>
          <w:szCs w:val="28"/>
          <w:lang w:bidi="he-IL"/>
        </w:rPr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Sunday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April 21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 – Second Day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Morning Services </w:t>
        <w:tab/>
        <w:t xml:space="preserve"> </w:t>
        <w:tab/>
        <w:tab/>
        <w:tab/>
        <w:tab/>
        <w:t>9:30 am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szCs w:val="28"/>
          <w:lang w:bidi="he-IL"/>
        </w:rPr>
      </w:pPr>
      <w:r>
        <w:rPr>
          <w:rFonts w:asciiTheme="majorBidi" w:hAnsiTheme="majorBidi" w:ascii="Times New Roman" w:hAnsi="Times New Roman"/>
          <w:szCs w:val="28"/>
          <w:lang w:bidi="he-IL"/>
        </w:rPr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Daily Minyan April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b/>
          <w:bCs/>
          <w:szCs w:val="28"/>
          <w:vertAlign w:val="superscript"/>
          <w:lang w:bidi="he-IL"/>
        </w:rPr>
        <w:t>nd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  to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4</w:t>
      </w:r>
      <w:r>
        <w:rPr>
          <w:rFonts w:ascii="Times New Roman" w:hAnsi="Times New Roman" w:asciiTheme="majorBidi" w:hAnsiTheme="majorBidi"/>
          <w:b/>
          <w:bCs/>
          <w:szCs w:val="28"/>
          <w:vertAlign w:val="superscript"/>
          <w:lang w:bidi="he-IL"/>
        </w:rPr>
        <w:t>th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:</w:t>
      </w:r>
      <w:r>
        <w:rPr>
          <w:rFonts w:ascii="Times New Roman" w:hAnsi="Times New Roman" w:asciiTheme="majorBidi" w:hAnsiTheme="majorBidi"/>
          <w:szCs w:val="28"/>
          <w:lang w:bidi="he-IL"/>
        </w:rPr>
        <w:t xml:space="preserve">     6:50 am / 7:45 pm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szCs w:val="28"/>
          <w:lang w:bidi="he-IL"/>
        </w:rPr>
      </w:pPr>
      <w:r>
        <w:rPr>
          <w:rFonts w:asciiTheme="majorBidi" w:hAnsiTheme="majorBidi" w:ascii="Times New Roman" w:hAnsi="Times New Roman"/>
          <w:szCs w:val="28"/>
          <w:lang w:bidi="he-IL"/>
        </w:rPr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Thursday April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5 –Eve of Seventh Day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Morning Minyan </w:t>
        <w:tab/>
        <w:tab/>
        <w:tab/>
        <w:tab/>
        <w:tab/>
        <w:t>7:00 am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Candlelighting</w:t>
        <w:tab/>
        <w:tab/>
        <w:tab/>
        <w:tab/>
        <w:tab/>
        <w:t>7:</w:t>
      </w:r>
      <w:r>
        <w:rPr>
          <w:rFonts w:ascii="Times New Roman" w:hAnsi="Times New Roman" w:asciiTheme="majorBidi" w:hAnsiTheme="majorBidi"/>
          <w:szCs w:val="28"/>
          <w:lang w:bidi="he-IL"/>
        </w:rPr>
        <w:t>26</w:t>
      </w:r>
      <w:r>
        <w:rPr>
          <w:rFonts w:ascii="Times New Roman" w:hAnsi="Times New Roman" w:asciiTheme="majorBidi" w:hAnsiTheme="majorBidi"/>
          <w:szCs w:val="28"/>
          <w:lang w:bidi="he-IL"/>
        </w:rPr>
        <w:t xml:space="preserve"> pm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Minha/Maariv</w:t>
        <w:tab/>
        <w:tab/>
        <w:tab/>
        <w:tab/>
        <w:tab/>
        <w:t>7:00 pm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b/>
          <w:b/>
          <w:bCs/>
          <w:szCs w:val="28"/>
          <w:lang w:bidi="he-IL"/>
        </w:rPr>
      </w:pPr>
      <w:r>
        <w:rPr>
          <w:rFonts w:asciiTheme="majorBidi" w:hAnsiTheme="majorBidi" w:ascii="Times New Roman" w:hAnsi="Times New Roman"/>
          <w:b/>
          <w:bCs/>
          <w:szCs w:val="28"/>
          <w:lang w:bidi="he-IL"/>
        </w:rPr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Friday April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6 – Seventh Day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Morning Services </w:t>
        <w:tab/>
        <w:tab/>
        <w:tab/>
        <w:tab/>
        <w:tab/>
        <w:t>9:30 am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Candlelighting</w:t>
        <w:tab/>
        <w:tab/>
        <w:tab/>
        <w:tab/>
        <w:tab/>
        <w:t>7:</w:t>
      </w:r>
      <w:r>
        <w:rPr>
          <w:rFonts w:ascii="Times New Roman" w:hAnsi="Times New Roman" w:asciiTheme="majorBidi" w:hAnsiTheme="majorBidi"/>
          <w:szCs w:val="28"/>
          <w:lang w:bidi="he-IL"/>
        </w:rPr>
        <w:t>27</w:t>
      </w:r>
      <w:r>
        <w:rPr>
          <w:rFonts w:ascii="Times New Roman" w:hAnsi="Times New Roman" w:asciiTheme="majorBidi" w:hAnsiTheme="majorBidi"/>
          <w:szCs w:val="28"/>
          <w:lang w:bidi="he-IL"/>
        </w:rPr>
        <w:t xml:space="preserve"> pm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Minha / Maariv</w:t>
        <w:tab/>
        <w:tab/>
        <w:tab/>
        <w:tab/>
        <w:tab/>
        <w:t>7:00 pm</w:t>
      </w:r>
    </w:p>
    <w:p>
      <w:pPr>
        <w:pStyle w:val="Normal"/>
        <w:ind w:left="1440" w:hanging="0"/>
        <w:rPr>
          <w:rFonts w:ascii="Times New Roman" w:hAnsi="Times New Roman" w:asciiTheme="majorBidi" w:hAnsiTheme="majorBidi"/>
          <w:szCs w:val="28"/>
          <w:lang w:bidi="he-IL"/>
        </w:rPr>
      </w:pPr>
      <w:r>
        <w:rPr>
          <w:rFonts w:asciiTheme="majorBidi" w:hAnsiTheme="majorBidi" w:ascii="Times New Roman" w:hAnsi="Times New Roman"/>
          <w:szCs w:val="28"/>
          <w:lang w:bidi="he-IL"/>
        </w:rPr>
      </w:r>
    </w:p>
    <w:p>
      <w:pPr>
        <w:pStyle w:val="Normal"/>
        <w:ind w:left="1440" w:hanging="0"/>
        <w:rPr>
          <w:b/>
          <w:b/>
          <w:bCs/>
        </w:rPr>
      </w:pP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 xml:space="preserve">Saturday April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2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7 – Eigh</w:t>
      </w:r>
      <w:bookmarkStart w:id="1" w:name="_GoBack"/>
      <w:bookmarkEnd w:id="1"/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th Day</w:t>
      </w:r>
    </w:p>
    <w:p>
      <w:pPr>
        <w:pStyle w:val="Normal"/>
        <w:ind w:left="1440" w:hanging="0"/>
        <w:rPr>
          <w:b/>
          <w:b/>
          <w:bCs/>
        </w:rPr>
      </w:pPr>
      <w:r>
        <w:rPr>
          <w:rFonts w:ascii="Times New Roman" w:hAnsi="Times New Roman" w:asciiTheme="majorBidi" w:hAnsiTheme="majorBidi"/>
          <w:szCs w:val="28"/>
          <w:lang w:bidi="he-IL"/>
        </w:rPr>
        <w:t xml:space="preserve">Morning Services </w:t>
        <w:tab/>
        <w:tab/>
        <w:tab/>
        <w:tab/>
        <w:tab/>
        <w:t>9:30 am</w:t>
      </w:r>
    </w:p>
    <w:p>
      <w:pPr>
        <w:pStyle w:val="Normal"/>
        <w:ind w:left="1440" w:hanging="0"/>
        <w:rPr>
          <w:b/>
          <w:b/>
          <w:bCs/>
        </w:rPr>
      </w:pPr>
      <w:r>
        <w:rPr>
          <w:rFonts w:ascii="Times New Roman" w:hAnsi="Times New Roman" w:asciiTheme="majorBidi" w:hAnsiTheme="majorBidi"/>
          <w:szCs w:val="28"/>
          <w:lang w:bidi="he-IL"/>
        </w:rPr>
        <w:tab/>
        <w:tab/>
        <w:t xml:space="preserve">– </w:t>
      </w:r>
      <w:r>
        <w:rPr>
          <w:rFonts w:ascii="Times New Roman" w:hAnsi="Times New Roman" w:asciiTheme="majorBidi" w:hAnsiTheme="majorBidi"/>
          <w:b/>
          <w:bCs/>
          <w:szCs w:val="28"/>
          <w:lang w:bidi="he-IL"/>
        </w:rPr>
        <w:t>Yizkor</w:t>
      </w:r>
      <w:r>
        <w:rPr>
          <w:rFonts w:ascii="Times New Roman" w:hAnsi="Times New Roman" w:asciiTheme="majorBidi" w:hAnsiTheme="majorBidi"/>
          <w:szCs w:val="28"/>
          <w:lang w:bidi="he-IL"/>
        </w:rPr>
        <w:t xml:space="preserve"> (approximate time)   10:30 am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Mincha / Maariv</w:t>
        <w:tab/>
        <w:tab/>
        <w:tab/>
        <w:tab/>
        <w:tab/>
        <w:t>7:</w:t>
      </w:r>
      <w:r>
        <w:rPr>
          <w:rFonts w:ascii="Times New Roman" w:hAnsi="Times New Roman" w:asciiTheme="majorBidi" w:hAnsiTheme="majorBidi"/>
          <w:szCs w:val="28"/>
          <w:lang w:bidi="he-IL"/>
        </w:rPr>
        <w:t>30</w:t>
      </w:r>
      <w:r>
        <w:rPr>
          <w:rFonts w:ascii="Times New Roman" w:hAnsi="Times New Roman" w:asciiTheme="majorBidi" w:hAnsiTheme="majorBidi"/>
          <w:szCs w:val="28"/>
          <w:lang w:bidi="he-IL"/>
        </w:rPr>
        <w:t xml:space="preserve"> pm</w:t>
      </w:r>
    </w:p>
    <w:p>
      <w:pPr>
        <w:pStyle w:val="Normal"/>
        <w:ind w:left="1440" w:hanging="0"/>
        <w:rPr/>
      </w:pPr>
      <w:r>
        <w:rPr>
          <w:rFonts w:ascii="Times New Roman" w:hAnsi="Times New Roman" w:asciiTheme="majorBidi" w:hAnsiTheme="majorBidi"/>
          <w:szCs w:val="28"/>
          <w:lang w:bidi="he-IL"/>
        </w:rPr>
        <w:t>End of Shabbat / Yom Tov</w:t>
        <w:tab/>
        <w:tab/>
        <w:tab/>
        <w:t>8:</w:t>
      </w:r>
      <w:r>
        <w:rPr>
          <w:rFonts w:ascii="Times New Roman" w:hAnsi="Times New Roman" w:asciiTheme="majorBidi" w:hAnsiTheme="majorBidi"/>
          <w:szCs w:val="28"/>
          <w:lang w:bidi="he-IL"/>
        </w:rPr>
        <w:t>30</w:t>
      </w:r>
      <w:r>
        <w:rPr>
          <w:rFonts w:ascii="Times New Roman" w:hAnsi="Times New Roman" w:asciiTheme="majorBidi" w:hAnsiTheme="majorBidi"/>
          <w:szCs w:val="28"/>
          <w:lang w:bidi="he-IL"/>
        </w:rPr>
        <w:t xml:space="preserve"> pm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 Light" w:hAnsi="Calibri Light" w:eastAsia="Calibri" w:cs="Times New Roman" w:asciiTheme="majorHAnsi" w:cstheme="majorBidi" w:eastAsiaTheme="minorHAnsi" w:hAnsiTheme="maj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 Light" w:hAnsi="Calibri Light" w:eastAsia="Calibri" w:cs="Times New Roman"/>
      <w:color w:val="00000A"/>
      <w:sz w:val="28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4e1e"/>
    <w:rPr>
      <w:rFonts w:ascii="Segoe UI" w:hAnsi="Segoe UI" w:cs="Segoe UI"/>
      <w:color w:val="00000A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 Unicode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 Unicode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4e1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LibreOffice/5.2.1.2$Windows_x86 LibreOffice_project/31dd62db80d4e60af04904455ec9c9219178d620</Application>
  <Pages>1</Pages>
  <Words>147</Words>
  <Characters>681</Characters>
  <CharactersWithSpaces>885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2017-03-13T14:38:00Z</dcterms:created>
  <dc:creator>Michele Perlzweig</dc:creator>
  <dc:description/>
  <dc:language>en-US</dc:language>
  <cp:lastModifiedBy/>
  <cp:lastPrinted>2018-02-12T19:24:00Z</cp:lastPrinted>
  <dcterms:modified xsi:type="dcterms:W3CDTF">2019-02-11T16:55:49Z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